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35" w:rsidRPr="00352C04" w:rsidRDefault="00CF2A35" w:rsidP="00CF2A35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15F9" wp14:editId="45FAA66E">
                <wp:simplePos x="0" y="0"/>
                <wp:positionH relativeFrom="margin">
                  <wp:align>right</wp:align>
                </wp:positionH>
                <wp:positionV relativeFrom="paragraph">
                  <wp:posOffset>-246380</wp:posOffset>
                </wp:positionV>
                <wp:extent cx="941705" cy="227965"/>
                <wp:effectExtent l="0" t="0" r="10795" b="1968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35" w:rsidRDefault="00CF2A35" w:rsidP="00CF2A35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F15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2.95pt;margin-top:-19.4pt;width:74.15pt;height:1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" strokecolor="white">
                <v:textbox inset="5.85pt,.7pt,5.85pt,.7pt">
                  <w:txbxContent>
                    <w:p w:rsidR="00CF2A35" w:rsidRDefault="00CF2A35" w:rsidP="00CF2A35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</w:pPr>
    </w:p>
    <w:p w:rsidR="00CF2A35" w:rsidRPr="0021721C" w:rsidRDefault="00CF2A35" w:rsidP="00CF2A35">
      <w:pPr>
        <w:autoSpaceDE w:val="0"/>
        <w:autoSpaceDN w:val="0"/>
        <w:adjustRightInd w:val="0"/>
        <w:ind w:firstLineChars="100" w:firstLine="210"/>
        <w:jc w:val="right"/>
      </w:pPr>
      <w:r>
        <w:rPr>
          <w:rFonts w:hint="eastAsia"/>
        </w:rPr>
        <w:t xml:space="preserve">平成　　</w:t>
      </w:r>
      <w:r w:rsidRPr="0021721C">
        <w:rPr>
          <w:rFonts w:hint="eastAsia"/>
        </w:rPr>
        <w:t>年　月　日</w:t>
      </w:r>
    </w:p>
    <w:p w:rsidR="00CF2A35" w:rsidRPr="0021721C" w:rsidRDefault="00CF2A35" w:rsidP="00125435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E03AF6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　　　　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CF2A35" w:rsidRPr="0021721C" w:rsidRDefault="00CF2A35" w:rsidP="00CF2A35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CF2A35" w:rsidRPr="0021721C" w:rsidRDefault="00CF2A35" w:rsidP="00CF2A3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21721C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21721C">
        <w:rPr>
          <w:rFonts w:hint="eastAsia"/>
        </w:rPr>
        <w:t>建築物のエネルギー消費性能の向上に関する法律第３６条第１項に定める</w:t>
      </w:r>
      <w:r w:rsidRPr="00533A0E">
        <w:rPr>
          <w:rFonts w:hint="eastAsia"/>
        </w:rPr>
        <w:t>認定表示に係る認定基準</w:t>
      </w:r>
      <w:r w:rsidRPr="0021721C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□法第３６条第１項第１号関係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CF2A35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</w:p>
    <w:p w:rsidR="00CF2A35" w:rsidRPr="00F36931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F36931">
        <w:rPr>
          <w:rFonts w:ascii="ＭＳ 明朝" w:hAnsi="ＭＳ 明朝" w:cs="MS-Mincho" w:hint="eastAsia"/>
          <w:kern w:val="0"/>
          <w:szCs w:val="21"/>
        </w:rPr>
        <w:t>□一戸建ての住宅　□非住宅建築物</w:t>
      </w:r>
    </w:p>
    <w:p w:rsidR="00CF2A35" w:rsidRPr="00F36931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36931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:rsidR="00CF2A35" w:rsidRPr="00352C04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CF2A35" w:rsidRPr="008B4127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CF2A35" w:rsidRPr="00352C04" w:rsidTr="008740B6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F2A35" w:rsidRPr="00352C04" w:rsidTr="008740B6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2A35" w:rsidRPr="00352C04" w:rsidTr="008740B6">
        <w:trPr>
          <w:trHeight w:val="459"/>
        </w:trPr>
        <w:tc>
          <w:tcPr>
            <w:tcW w:w="2840" w:type="dxa"/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2A35" w:rsidRPr="00352C04" w:rsidTr="008740B6">
        <w:trPr>
          <w:trHeight w:val="438"/>
        </w:trPr>
        <w:tc>
          <w:tcPr>
            <w:tcW w:w="2840" w:type="dxa"/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654" w:type="dxa"/>
            <w:vMerge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8740B6" w:rsidRPr="000819FB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8740B6" w:rsidRDefault="008740B6" w:rsidP="00125435">
      <w:pPr>
        <w:autoSpaceDE w:val="0"/>
        <w:autoSpaceDN w:val="0"/>
        <w:adjustRightInd w:val="0"/>
        <w:ind w:left="400" w:hangingChars="200" w:hanging="400"/>
        <w:rPr>
          <w:color w:val="FF0000"/>
          <w:szCs w:val="21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p w:rsidR="008740B6" w:rsidRDefault="008740B6" w:rsidP="008740B6">
      <w:pPr>
        <w:autoSpaceDE w:val="0"/>
        <w:autoSpaceDN w:val="0"/>
        <w:adjustRightInd w:val="0"/>
        <w:rPr>
          <w:color w:val="FF000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15AC" wp14:editId="632F613E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11430" r="10160" b="825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B6" w:rsidRDefault="008740B6" w:rsidP="008740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F15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392.65pt;margin-top:-18.45pt;width:58.4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">
                <v:textbox inset="5.85pt,.7pt,5.85pt,.7pt">
                  <w:txbxContent>
                    <w:p w:rsidR="008740B6" w:rsidRDefault="008740B6" w:rsidP="008740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8740B6" w:rsidRPr="00352C04" w:rsidRDefault="008740B6" w:rsidP="008740B6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</w:t>
      </w:r>
      <w:r>
        <w:rPr>
          <w:rFonts w:hint="eastAsia"/>
          <w:b/>
          <w:sz w:val="24"/>
        </w:rPr>
        <w:t>に</w:t>
      </w:r>
      <w:r w:rsidRPr="00352C04">
        <w:rPr>
          <w:rFonts w:hint="eastAsia"/>
          <w:b/>
          <w:sz w:val="24"/>
        </w:rPr>
        <w:t>係る技術的審査依頼書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</w:pPr>
    </w:p>
    <w:p w:rsidR="008740B6" w:rsidRDefault="008740B6" w:rsidP="008740B6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179D8">
        <w:rPr>
          <w:rFonts w:hint="eastAsia"/>
          <w:color w:val="FF0000"/>
        </w:rPr>
        <w:t>○○年○○月○○日</w:t>
      </w: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E03AF6" w:rsidRPr="00B56513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8740B6" w:rsidRPr="003179D8" w:rsidRDefault="008740B6" w:rsidP="008740B6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8740B6" w:rsidRPr="003179D8" w:rsidRDefault="008740B6" w:rsidP="008740B6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8740B6" w:rsidRPr="003179D8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8740B6" w:rsidRPr="00352C04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8740B6" w:rsidRPr="0001599F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A43B59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A43B59">
        <w:rPr>
          <w:rFonts w:hint="eastAsia"/>
        </w:rPr>
        <w:t>建築物のエネルギー消費性能の向上に関する法律第３６条第１項</w:t>
      </w:r>
      <w:r w:rsidRPr="00733164">
        <w:rPr>
          <w:rFonts w:hint="eastAsia"/>
        </w:rPr>
        <w:t>に定める</w:t>
      </w:r>
      <w:r w:rsidRPr="002715D0">
        <w:rPr>
          <w:rFonts w:hint="eastAsia"/>
        </w:rPr>
        <w:t>認定表示に係る認定基準</w:t>
      </w:r>
      <w:r w:rsidRPr="00352C04">
        <w:rPr>
          <w:rFonts w:ascii="ＭＳ 明朝" w:hAnsi="ＭＳ 明朝" w:cs="MS-Mincho" w:hint="eastAsia"/>
          <w:kern w:val="0"/>
          <w:szCs w:val="21"/>
        </w:rPr>
        <w:t>への適合性について</w:t>
      </w:r>
      <w:r>
        <w:rPr>
          <w:rFonts w:ascii="ＭＳ 明朝" w:hAnsi="ＭＳ 明朝" w:cs="MS-Mincho" w:hint="eastAsia"/>
          <w:kern w:val="0"/>
          <w:szCs w:val="21"/>
        </w:rPr>
        <w:t>、下記の建築物の</w:t>
      </w:r>
      <w:r w:rsidRPr="00352C04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8740B6" w:rsidRPr="00352C04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8740B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■法第３６条第１項第１号関係</w:t>
      </w:r>
    </w:p>
    <w:p w:rsidR="008740B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□外壁、窓等を通じての熱の損失の防止に関する事項</w:t>
      </w:r>
    </w:p>
    <w:p w:rsidR="008740B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■一次エネルギー消費量に関する事項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03AF6" w:rsidRPr="00E03AF6">
        <w:rPr>
          <w:rFonts w:ascii="ＭＳ 明朝" w:hAnsi="ＭＳ 明朝" w:cs="MS-Mincho" w:hint="eastAsia"/>
          <w:color w:val="FF0000"/>
          <w:kern w:val="0"/>
          <w:szCs w:val="21"/>
        </w:rPr>
        <w:t>広島県広島市中</w:t>
      </w:r>
      <w:r w:rsidRPr="002F2B65">
        <w:rPr>
          <w:rFonts w:ascii="ＭＳ 明朝" w:hAnsi="ＭＳ 明朝" w:cs="MS-Mincho" w:hint="eastAsia"/>
          <w:color w:val="FF0000"/>
          <w:kern w:val="0"/>
          <w:szCs w:val="21"/>
        </w:rPr>
        <w:t>区○○町　○ｰ○</w:t>
      </w:r>
      <w:r w:rsidRPr="00905F15">
        <w:rPr>
          <w:rFonts w:ascii="ＭＳ 明朝" w:hAnsi="ＭＳ 明朝" w:cs="MS-Mincho" w:hint="eastAsia"/>
          <w:color w:val="FF0000"/>
          <w:kern w:val="0"/>
          <w:szCs w:val="21"/>
        </w:rPr>
        <w:t>-</w:t>
      </w:r>
      <w:r w:rsidRPr="00CB5F32">
        <w:rPr>
          <w:rFonts w:ascii="ＭＳ 明朝" w:hAnsi="ＭＳ 明朝" w:cs="MS-Mincho" w:hint="eastAsia"/>
          <w:color w:val="FF0000"/>
          <w:kern w:val="0"/>
          <w:szCs w:val="21"/>
        </w:rPr>
        <w:t>○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【建築物の名称】　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○○　○○邸　新築工事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【建築物</w:t>
      </w:r>
      <w:r w:rsidRPr="002715D0">
        <w:rPr>
          <w:rFonts w:hint="eastAsia"/>
          <w:kern w:val="0"/>
        </w:rPr>
        <w:t>の用途</w:t>
      </w:r>
      <w:r w:rsidRPr="002715D0">
        <w:rPr>
          <w:rFonts w:ascii="ＭＳ 明朝" w:hAnsi="ＭＳ 明朝" w:cs="MS-Mincho" w:hint="eastAsia"/>
          <w:kern w:val="0"/>
          <w:szCs w:val="21"/>
        </w:rPr>
        <w:t>】　□一戸建ての住宅　□非住宅建築物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2715D0">
        <w:rPr>
          <w:rFonts w:ascii="ＭＳ 明朝" w:hAnsi="ＭＳ 明朝" w:cs="MS-Mincho" w:hint="eastAsia"/>
          <w:kern w:val="0"/>
          <w:szCs w:val="21"/>
        </w:rPr>
        <w:t>共同住宅等　　　□複合建築物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【認定申請先の所管行政庁名】　</w:t>
      </w:r>
      <w:r w:rsidR="00E03AF6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【認定申請予定日】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8740B6" w:rsidRPr="00352C04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740B6" w:rsidRPr="00352C04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352C04" w:rsidTr="000C67FA">
        <w:trPr>
          <w:trHeight w:val="459"/>
        </w:trPr>
        <w:tc>
          <w:tcPr>
            <w:tcW w:w="3085" w:type="dxa"/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352C04" w:rsidTr="000C67FA">
        <w:trPr>
          <w:trHeight w:val="438"/>
        </w:trPr>
        <w:tc>
          <w:tcPr>
            <w:tcW w:w="3085" w:type="dxa"/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A53AFF" w:rsidRDefault="00A53AFF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8740B6" w:rsidRPr="000819FB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6516FA" w:rsidRPr="008740B6" w:rsidRDefault="008740B6" w:rsidP="00125435">
      <w:pPr>
        <w:autoSpaceDE w:val="0"/>
        <w:autoSpaceDN w:val="0"/>
        <w:adjustRightInd w:val="0"/>
        <w:ind w:left="400" w:hangingChars="200" w:hanging="400"/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sectPr w:rsidR="006516FA" w:rsidRPr="008740B6" w:rsidSect="0012543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DF" w:rsidRDefault="000C22DF" w:rsidP="008740B6">
      <w:r>
        <w:separator/>
      </w:r>
    </w:p>
  </w:endnote>
  <w:endnote w:type="continuationSeparator" w:id="0">
    <w:p w:rsidR="000C22DF" w:rsidRDefault="000C22DF" w:rsidP="008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DF" w:rsidRDefault="000C22DF" w:rsidP="008740B6">
      <w:r>
        <w:separator/>
      </w:r>
    </w:p>
  </w:footnote>
  <w:footnote w:type="continuationSeparator" w:id="0">
    <w:p w:rsidR="000C22DF" w:rsidRDefault="000C22DF" w:rsidP="0087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5"/>
    <w:rsid w:val="000C22DF"/>
    <w:rsid w:val="00125435"/>
    <w:rsid w:val="006516FA"/>
    <w:rsid w:val="008740B6"/>
    <w:rsid w:val="00A53AFF"/>
    <w:rsid w:val="00B56513"/>
    <w:rsid w:val="00CF2A35"/>
    <w:rsid w:val="00E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60570-95BF-47D7-B14E-CD60EC8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0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0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esp251018</cp:lastModifiedBy>
  <cp:revision>6</cp:revision>
  <dcterms:created xsi:type="dcterms:W3CDTF">2016-07-25T00:59:00Z</dcterms:created>
  <dcterms:modified xsi:type="dcterms:W3CDTF">2016-08-01T06:57:00Z</dcterms:modified>
</cp:coreProperties>
</file>